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4E9" w:rsidRPr="00F164E9" w:rsidRDefault="00A57EC1" w:rsidP="00964A1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Formulář pro odstoupení od smlouvy</w:t>
      </w:r>
    </w:p>
    <w:p w:rsidR="00804C15" w:rsidRDefault="00A57EC1" w:rsidP="00964A1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</w:t>
      </w:r>
      <w:r w:rsidRPr="00A57EC1">
        <w:rPr>
          <w:rFonts w:asciiTheme="minorHAnsi" w:hAnsiTheme="minorHAnsi" w:cstheme="minorHAnsi"/>
          <w:sz w:val="22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</w:t>
      </w:r>
      <w:r>
        <w:rPr>
          <w:rFonts w:asciiTheme="minorHAnsi" w:hAnsiTheme="minorHAnsi" w:cstheme="minorHAnsi"/>
          <w:sz w:val="22"/>
        </w:rPr>
        <w:t>.</w:t>
      </w:r>
    </w:p>
    <w:p w:rsidR="00A57EC1" w:rsidRDefault="00A57EC1" w:rsidP="00964A14">
      <w:pPr>
        <w:rPr>
          <w:rFonts w:asciiTheme="minorHAnsi" w:hAnsiTheme="minorHAnsi" w:cstheme="minorHAnsi"/>
          <w:sz w:val="22"/>
        </w:rPr>
      </w:pPr>
      <w:r w:rsidRPr="00A57EC1">
        <w:rPr>
          <w:rFonts w:asciiTheme="minorHAnsi" w:hAnsiTheme="minorHAnsi" w:cstheme="minorHAnsi"/>
          <w:b/>
          <w:sz w:val="22"/>
        </w:rPr>
        <w:t>Adresát:</w:t>
      </w:r>
      <w:r>
        <w:rPr>
          <w:rFonts w:asciiTheme="minorHAnsi" w:hAnsiTheme="minorHAnsi" w:cstheme="minorHAnsi"/>
          <w:b/>
          <w:sz w:val="22"/>
        </w:rPr>
        <w:br/>
      </w:r>
      <w:r>
        <w:rPr>
          <w:rFonts w:asciiTheme="minorHAnsi" w:hAnsiTheme="minorHAnsi" w:cstheme="minorHAnsi"/>
          <w:sz w:val="22"/>
        </w:rPr>
        <w:t xml:space="preserve">Internetový obchod: </w:t>
      </w:r>
      <w:r>
        <w:rPr>
          <w:rFonts w:asciiTheme="minorHAnsi" w:hAnsiTheme="minorHAnsi" w:cstheme="minorHAnsi"/>
          <w:sz w:val="22"/>
        </w:rPr>
        <w:tab/>
      </w:r>
      <w:r w:rsidRPr="00A57EC1">
        <w:rPr>
          <w:rFonts w:asciiTheme="minorHAnsi" w:hAnsiTheme="minorHAnsi" w:cstheme="minorHAnsi"/>
          <w:sz w:val="22"/>
        </w:rPr>
        <w:t>https://eshop.openhousepraha.cz/subdom/eshop/</w:t>
      </w:r>
      <w:r>
        <w:rPr>
          <w:rFonts w:asciiTheme="minorHAnsi" w:hAnsiTheme="minorHAnsi" w:cstheme="minorHAnsi"/>
          <w:sz w:val="22"/>
        </w:rPr>
        <w:br/>
        <w:t>Společnost: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 xml:space="preserve">Open House Praha, z. </w:t>
      </w:r>
      <w:proofErr w:type="spellStart"/>
      <w:r>
        <w:rPr>
          <w:rFonts w:asciiTheme="minorHAnsi" w:hAnsiTheme="minorHAnsi" w:cstheme="minorHAnsi"/>
          <w:sz w:val="22"/>
        </w:rPr>
        <w:t>ú.</w:t>
      </w:r>
      <w:proofErr w:type="spellEnd"/>
      <w:r>
        <w:rPr>
          <w:rFonts w:asciiTheme="minorHAnsi" w:hAnsiTheme="minorHAnsi" w:cstheme="minorHAnsi"/>
          <w:sz w:val="22"/>
        </w:rPr>
        <w:br/>
        <w:t xml:space="preserve">Se sídlem: 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Bubenečská 347/25, Praha 6, 160 00</w:t>
      </w:r>
      <w:r>
        <w:rPr>
          <w:rFonts w:asciiTheme="minorHAnsi" w:hAnsiTheme="minorHAnsi" w:cstheme="minorHAnsi"/>
          <w:sz w:val="22"/>
        </w:rPr>
        <w:br/>
        <w:t>IČ: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03034992</w:t>
      </w:r>
      <w:r>
        <w:rPr>
          <w:rFonts w:asciiTheme="minorHAnsi" w:hAnsiTheme="minorHAnsi" w:cstheme="minorHAnsi"/>
          <w:sz w:val="22"/>
        </w:rPr>
        <w:br/>
      </w:r>
      <w:proofErr w:type="spellStart"/>
      <w:r>
        <w:rPr>
          <w:rFonts w:asciiTheme="minorHAnsi" w:hAnsiTheme="minorHAnsi" w:cstheme="minorHAnsi"/>
          <w:sz w:val="22"/>
        </w:rPr>
        <w:t>E.mailová</w:t>
      </w:r>
      <w:proofErr w:type="spellEnd"/>
      <w:r>
        <w:rPr>
          <w:rFonts w:asciiTheme="minorHAnsi" w:hAnsiTheme="minorHAnsi" w:cstheme="minorHAnsi"/>
          <w:sz w:val="22"/>
        </w:rPr>
        <w:t xml:space="preserve"> adresa:</w:t>
      </w:r>
      <w:r>
        <w:rPr>
          <w:rFonts w:asciiTheme="minorHAnsi" w:hAnsiTheme="minorHAnsi" w:cstheme="minorHAnsi"/>
          <w:sz w:val="22"/>
        </w:rPr>
        <w:tab/>
      </w:r>
      <w:hyperlink r:id="rId7" w:history="1">
        <w:r w:rsidRPr="008531BB">
          <w:rPr>
            <w:rStyle w:val="Hypertextovodkaz"/>
            <w:rFonts w:asciiTheme="minorHAnsi" w:hAnsiTheme="minorHAnsi" w:cstheme="minorHAnsi"/>
            <w:sz w:val="22"/>
          </w:rPr>
          <w:t>eshop@openhousepraha.cz</w:t>
        </w:r>
      </w:hyperlink>
      <w:r>
        <w:rPr>
          <w:rFonts w:asciiTheme="minorHAnsi" w:hAnsiTheme="minorHAnsi" w:cstheme="minorHAnsi"/>
          <w:sz w:val="22"/>
        </w:rPr>
        <w:br/>
        <w:t>Telefonní číslo: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777833753</w:t>
      </w:r>
    </w:p>
    <w:p w:rsidR="00A57EC1" w:rsidRDefault="00A57EC1" w:rsidP="00964A14">
      <w:pPr>
        <w:rPr>
          <w:rFonts w:asciiTheme="minorHAnsi" w:hAnsiTheme="minorHAnsi" w:cstheme="minorHAnsi"/>
          <w:sz w:val="22"/>
        </w:rPr>
      </w:pPr>
    </w:p>
    <w:p w:rsidR="00A57EC1" w:rsidRDefault="00A57EC1" w:rsidP="00964A14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Oznamuji, že tímto odstupuji od smlouvy o nákupu tohoto zboží (</w:t>
      </w:r>
      <w:r>
        <w:rPr>
          <w:rFonts w:asciiTheme="minorHAnsi" w:hAnsiTheme="minorHAnsi" w:cstheme="minorHAnsi"/>
          <w:sz w:val="22"/>
          <w:lang w:val="en-GB"/>
        </w:rPr>
        <w:t>*</w:t>
      </w:r>
      <w:r>
        <w:rPr>
          <w:rFonts w:asciiTheme="minorHAnsi" w:hAnsiTheme="minorHAnsi" w:cstheme="minorHAnsi"/>
          <w:sz w:val="22"/>
        </w:rPr>
        <w:t>):</w:t>
      </w:r>
    </w:p>
    <w:p w:rsidR="00A57EC1" w:rsidRDefault="00A57EC1" w:rsidP="00A57EC1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Datum objednání</w:t>
      </w:r>
    </w:p>
    <w:p w:rsidR="00A57EC1" w:rsidRDefault="00A57EC1" w:rsidP="00A57EC1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Datum obdržení</w:t>
      </w:r>
    </w:p>
    <w:p w:rsidR="00A57EC1" w:rsidRDefault="00A57EC1" w:rsidP="00A57EC1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Peněžní prostředky za objednání, případně i za doručení, byly zaslány způsobem (</w:t>
      </w:r>
      <w:r>
        <w:rPr>
          <w:rFonts w:asciiTheme="minorHAnsi" w:hAnsiTheme="minorHAnsi" w:cstheme="minorHAnsi"/>
          <w:sz w:val="22"/>
          <w:lang w:val="en-GB"/>
        </w:rPr>
        <w:t>*</w:t>
      </w:r>
      <w:r>
        <w:rPr>
          <w:rFonts w:asciiTheme="minorHAnsi" w:hAnsiTheme="minorHAnsi" w:cstheme="minorHAnsi"/>
          <w:sz w:val="22"/>
        </w:rPr>
        <w:t>) a budou navráceny zpět převodem na účet (</w:t>
      </w:r>
      <w:r>
        <w:rPr>
          <w:rFonts w:asciiTheme="minorHAnsi" w:hAnsiTheme="minorHAnsi" w:cstheme="minorHAnsi"/>
          <w:sz w:val="22"/>
          <w:lang w:val="en-GB"/>
        </w:rPr>
        <w:t>*</w:t>
      </w:r>
      <w:r>
        <w:rPr>
          <w:rFonts w:asciiTheme="minorHAnsi" w:hAnsiTheme="minorHAnsi" w:cstheme="minorHAnsi"/>
          <w:sz w:val="22"/>
        </w:rPr>
        <w:t>)</w:t>
      </w:r>
    </w:p>
    <w:p w:rsidR="00A57EC1" w:rsidRDefault="00A57EC1" w:rsidP="00A57EC1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Jméno a příjmení spotřebitele:</w:t>
      </w:r>
    </w:p>
    <w:p w:rsidR="00A57EC1" w:rsidRDefault="00A57EC1" w:rsidP="00A57EC1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Adresa </w:t>
      </w:r>
      <w:proofErr w:type="spellStart"/>
      <w:r>
        <w:rPr>
          <w:rFonts w:asciiTheme="minorHAnsi" w:hAnsiTheme="minorHAnsi" w:cstheme="minorHAnsi"/>
          <w:sz w:val="22"/>
        </w:rPr>
        <w:t>apotřebutele</w:t>
      </w:r>
      <w:proofErr w:type="spellEnd"/>
      <w:r>
        <w:rPr>
          <w:rFonts w:asciiTheme="minorHAnsi" w:hAnsiTheme="minorHAnsi" w:cstheme="minorHAnsi"/>
          <w:sz w:val="22"/>
        </w:rPr>
        <w:t>:</w:t>
      </w:r>
    </w:p>
    <w:p w:rsidR="00A57EC1" w:rsidRDefault="00A57EC1" w:rsidP="00A57EC1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E-mail:</w:t>
      </w:r>
    </w:p>
    <w:p w:rsidR="00A57EC1" w:rsidRDefault="00A57EC1" w:rsidP="00A57EC1">
      <w:pPr>
        <w:pStyle w:val="Odstavecseseznamem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Telefon:</w:t>
      </w:r>
    </w:p>
    <w:p w:rsidR="00A57EC1" w:rsidRPr="00A57EC1" w:rsidRDefault="00A57EC1" w:rsidP="00A57EC1">
      <w:pPr>
        <w:rPr>
          <w:rFonts w:asciiTheme="minorHAnsi" w:hAnsiTheme="minorHAnsi" w:cstheme="minorHAnsi"/>
          <w:i/>
          <w:sz w:val="22"/>
        </w:rPr>
      </w:pPr>
      <w:r w:rsidRPr="00A57EC1">
        <w:rPr>
          <w:rFonts w:asciiTheme="minorHAnsi" w:hAnsiTheme="minorHAnsi" w:cstheme="minorHAnsi"/>
          <w:b/>
          <w:sz w:val="22"/>
        </w:rPr>
        <w:t>V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>(zde vyplňte místo)</w:t>
      </w:r>
      <w:r>
        <w:rPr>
          <w:rFonts w:asciiTheme="minorHAnsi" w:hAnsiTheme="minorHAnsi" w:cstheme="minorHAnsi"/>
          <w:sz w:val="22"/>
        </w:rPr>
        <w:t xml:space="preserve">, </w:t>
      </w:r>
      <w:r w:rsidRPr="00A57EC1">
        <w:rPr>
          <w:rFonts w:asciiTheme="minorHAnsi" w:hAnsiTheme="minorHAnsi" w:cstheme="minorHAnsi"/>
          <w:b/>
          <w:sz w:val="22"/>
        </w:rPr>
        <w:t>dne</w:t>
      </w:r>
      <w:r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i/>
          <w:sz w:val="22"/>
        </w:rPr>
        <w:t>(zde doplňte datum)</w:t>
      </w:r>
    </w:p>
    <w:p w:rsidR="00A57EC1" w:rsidRDefault="00A57EC1" w:rsidP="00A57EC1">
      <w:pPr>
        <w:rPr>
          <w:rFonts w:asciiTheme="minorHAnsi" w:hAnsiTheme="minorHAnsi" w:cstheme="minorHAnsi"/>
          <w:sz w:val="22"/>
        </w:rPr>
      </w:pPr>
      <w:r w:rsidRPr="00A57EC1">
        <w:rPr>
          <w:rFonts w:asciiTheme="minorHAnsi" w:hAnsiTheme="minorHAnsi" w:cstheme="minorHAnsi"/>
          <w:i/>
          <w:sz w:val="22"/>
        </w:rPr>
        <w:t>(podpis)</w:t>
      </w:r>
      <w:r>
        <w:rPr>
          <w:rFonts w:asciiTheme="minorHAnsi" w:hAnsiTheme="minorHAnsi" w:cstheme="minorHAnsi"/>
          <w:i/>
          <w:sz w:val="22"/>
        </w:rPr>
        <w:br/>
      </w:r>
      <w:r>
        <w:rPr>
          <w:rFonts w:asciiTheme="minorHAnsi" w:hAnsiTheme="minorHAnsi" w:cstheme="minorHAnsi"/>
          <w:sz w:val="22"/>
        </w:rPr>
        <w:t>_____________________________________</w:t>
      </w:r>
      <w:r>
        <w:rPr>
          <w:rFonts w:asciiTheme="minorHAnsi" w:hAnsiTheme="minorHAnsi" w:cstheme="minorHAnsi"/>
          <w:sz w:val="22"/>
        </w:rPr>
        <w:br/>
      </w:r>
      <w:r>
        <w:rPr>
          <w:rFonts w:asciiTheme="minorHAnsi" w:hAnsiTheme="minorHAnsi" w:cstheme="minorHAnsi"/>
          <w:b/>
          <w:sz w:val="22"/>
        </w:rPr>
        <w:t xml:space="preserve">           </w:t>
      </w:r>
      <w:bookmarkStart w:id="0" w:name="_GoBack"/>
      <w:bookmarkEnd w:id="0"/>
      <w:r w:rsidRPr="00A57EC1">
        <w:rPr>
          <w:rFonts w:asciiTheme="minorHAnsi" w:hAnsiTheme="minorHAnsi" w:cstheme="minorHAnsi"/>
          <w:b/>
          <w:sz w:val="22"/>
        </w:rPr>
        <w:t>Jméno a příjmení spotřebitele</w:t>
      </w:r>
    </w:p>
    <w:p w:rsidR="00A57EC1" w:rsidRPr="00A57EC1" w:rsidRDefault="00A57EC1" w:rsidP="00A57EC1">
      <w:pPr>
        <w:rPr>
          <w:rFonts w:asciiTheme="minorHAnsi" w:hAnsiTheme="minorHAnsi" w:cstheme="minorHAnsi"/>
          <w:sz w:val="22"/>
        </w:rPr>
      </w:pPr>
    </w:p>
    <w:sectPr w:rsidR="00A57EC1" w:rsidRPr="00A57EC1" w:rsidSect="00A57EC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686" w:right="794" w:bottom="1418" w:left="3572" w:header="765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4989" w:rsidRDefault="00AA4989" w:rsidP="004C0DAF">
      <w:pPr>
        <w:spacing w:after="0" w:line="240" w:lineRule="auto"/>
      </w:pPr>
      <w:r>
        <w:separator/>
      </w:r>
    </w:p>
  </w:endnote>
  <w:endnote w:type="continuationSeparator" w:id="0">
    <w:p w:rsidR="00AA4989" w:rsidRDefault="00AA4989" w:rsidP="004C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epi Regular">
    <w:panose1 w:val="02000503000000020004"/>
    <w:charset w:val="00"/>
    <w:family w:val="modern"/>
    <w:notTrueType/>
    <w:pitch w:val="variable"/>
    <w:sig w:usb0="A00000AF" w:usb1="5000007B" w:usb2="00000000" w:usb3="00000000" w:csb0="0000009B" w:csb1="00000000"/>
  </w:font>
  <w:font w:name="Pepi SemiBold">
    <w:panose1 w:val="02000503000000020004"/>
    <w:charset w:val="00"/>
    <w:family w:val="modern"/>
    <w:notTrueType/>
    <w:pitch w:val="variable"/>
    <w:sig w:usb0="A00000AF" w:usb1="500000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062C" w:rsidRDefault="0077062C" w:rsidP="0077062C">
    <w:pPr>
      <w:pStyle w:val="Zpat"/>
      <w:tabs>
        <w:tab w:val="clear" w:pos="4536"/>
        <w:tab w:val="left" w:pos="851"/>
        <w:tab w:val="right" w:pos="7513"/>
      </w:tabs>
      <w:ind w:left="-2772"/>
      <w:rPr>
        <w:rFonts w:ascii="Pepi SemiBold" w:hAnsi="Pepi SemiBold"/>
        <w:sz w:val="15"/>
        <w:szCs w:val="15"/>
      </w:rPr>
    </w:pPr>
    <w:r w:rsidRPr="0077062C">
      <w:rPr>
        <w:rFonts w:ascii="Pepi SemiBold" w:hAnsi="Pepi SemiBold"/>
        <w:sz w:val="15"/>
        <w:szCs w:val="15"/>
      </w:rPr>
      <w:t xml:space="preserve">Open House Praha, z. </w:t>
    </w:r>
    <w:proofErr w:type="spellStart"/>
    <w:r w:rsidRPr="0077062C">
      <w:rPr>
        <w:rFonts w:ascii="Pepi SemiBold" w:hAnsi="Pepi SemiBold"/>
        <w:sz w:val="15"/>
        <w:szCs w:val="15"/>
      </w:rPr>
      <w:t>ú.</w:t>
    </w:r>
    <w:proofErr w:type="spellEnd"/>
  </w:p>
  <w:p w:rsidR="0077062C" w:rsidRPr="0077062C" w:rsidRDefault="0077062C" w:rsidP="0077062C">
    <w:pPr>
      <w:pStyle w:val="Zpat"/>
      <w:tabs>
        <w:tab w:val="clear" w:pos="4536"/>
        <w:tab w:val="left" w:pos="851"/>
        <w:tab w:val="right" w:pos="7513"/>
      </w:tabs>
      <w:ind w:left="-2772"/>
      <w:rPr>
        <w:rFonts w:ascii="Pepi SemiBold" w:hAnsi="Pepi SemiBold"/>
        <w:sz w:val="15"/>
        <w:szCs w:val="15"/>
      </w:rPr>
    </w:pPr>
    <w:r w:rsidRPr="0077062C">
      <w:rPr>
        <w:rFonts w:ascii="Pepi SemiBold" w:hAnsi="Pepi SemiBold"/>
        <w:sz w:val="15"/>
        <w:szCs w:val="15"/>
      </w:rPr>
      <w:t>Bubenečská 347/25, 160 00 Praha 6</w:t>
    </w:r>
    <w:r w:rsidR="006A214C">
      <w:rPr>
        <w:rFonts w:ascii="Pepi SemiBold" w:hAnsi="Pepi SemiBold"/>
        <w:sz w:val="15"/>
        <w:szCs w:val="15"/>
      </w:rPr>
      <w:tab/>
    </w:r>
    <w:r w:rsidR="006A214C">
      <w:rPr>
        <w:rFonts w:ascii="Pepi SemiBold" w:hAnsi="Pepi SemiBold"/>
        <w:sz w:val="15"/>
        <w:szCs w:val="15"/>
      </w:rPr>
      <w:tab/>
    </w:r>
    <w:r w:rsidR="006A214C" w:rsidRPr="006A214C">
      <w:rPr>
        <w:rFonts w:ascii="Pepi SemiBold" w:hAnsi="Pepi SemiBold"/>
        <w:sz w:val="15"/>
        <w:szCs w:val="15"/>
      </w:rPr>
      <w:fldChar w:fldCharType="begin"/>
    </w:r>
    <w:r w:rsidR="006A214C" w:rsidRPr="006A214C">
      <w:rPr>
        <w:rFonts w:ascii="Pepi SemiBold" w:hAnsi="Pepi SemiBold"/>
        <w:sz w:val="15"/>
        <w:szCs w:val="15"/>
      </w:rPr>
      <w:instrText>PAGE   \* MERGEFORMAT</w:instrText>
    </w:r>
    <w:r w:rsidR="006A214C" w:rsidRPr="006A214C">
      <w:rPr>
        <w:rFonts w:ascii="Pepi SemiBold" w:hAnsi="Pepi SemiBold"/>
        <w:sz w:val="15"/>
        <w:szCs w:val="15"/>
      </w:rPr>
      <w:fldChar w:fldCharType="separate"/>
    </w:r>
    <w:r w:rsidR="006A214C">
      <w:rPr>
        <w:rFonts w:ascii="Pepi SemiBold" w:hAnsi="Pepi SemiBold"/>
        <w:noProof/>
        <w:sz w:val="15"/>
        <w:szCs w:val="15"/>
      </w:rPr>
      <w:t>2</w:t>
    </w:r>
    <w:r w:rsidR="006A214C" w:rsidRPr="006A214C">
      <w:rPr>
        <w:rFonts w:ascii="Pepi SemiBold" w:hAnsi="Pepi SemiBold"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697" w:rsidRPr="00F164E9" w:rsidRDefault="00523697" w:rsidP="00D8031F">
    <w:pPr>
      <w:pStyle w:val="Zpat"/>
      <w:tabs>
        <w:tab w:val="clear" w:pos="4536"/>
        <w:tab w:val="left" w:pos="0"/>
        <w:tab w:val="right" w:pos="7513"/>
      </w:tabs>
      <w:ind w:left="-2772"/>
      <w:rPr>
        <w:rFonts w:asciiTheme="majorHAnsi" w:hAnsiTheme="majorHAnsi" w:cstheme="majorHAnsi"/>
        <w:sz w:val="15"/>
        <w:szCs w:val="15"/>
      </w:rPr>
    </w:pPr>
    <w:r w:rsidRPr="00F164E9">
      <w:rPr>
        <w:rFonts w:asciiTheme="majorHAnsi" w:hAnsiTheme="majorHAnsi" w:cstheme="majorHAnsi"/>
        <w:sz w:val="15"/>
        <w:szCs w:val="15"/>
      </w:rPr>
      <w:t xml:space="preserve">Open House Praha, z. </w:t>
    </w:r>
    <w:proofErr w:type="spellStart"/>
    <w:r w:rsidRPr="00F164E9">
      <w:rPr>
        <w:rFonts w:asciiTheme="majorHAnsi" w:hAnsiTheme="majorHAnsi" w:cstheme="majorHAnsi"/>
        <w:sz w:val="15"/>
        <w:szCs w:val="15"/>
      </w:rPr>
      <w:t>ú.</w:t>
    </w:r>
    <w:proofErr w:type="spellEnd"/>
    <w:r w:rsidRPr="00F164E9">
      <w:rPr>
        <w:rFonts w:asciiTheme="majorHAnsi" w:hAnsiTheme="majorHAnsi" w:cstheme="majorHAnsi"/>
        <w:sz w:val="15"/>
        <w:szCs w:val="15"/>
      </w:rPr>
      <w:tab/>
    </w:r>
    <w:proofErr w:type="spellStart"/>
    <w:r w:rsidRPr="00F164E9">
      <w:rPr>
        <w:rFonts w:asciiTheme="majorHAnsi" w:hAnsiTheme="majorHAnsi" w:cstheme="majorHAnsi"/>
        <w:sz w:val="15"/>
        <w:szCs w:val="15"/>
      </w:rPr>
      <w:t>ič</w:t>
    </w:r>
    <w:proofErr w:type="spellEnd"/>
    <w:r w:rsidRPr="00F164E9">
      <w:rPr>
        <w:rFonts w:asciiTheme="majorHAnsi" w:hAnsiTheme="majorHAnsi" w:cstheme="majorHAnsi"/>
        <w:sz w:val="15"/>
        <w:szCs w:val="15"/>
      </w:rPr>
      <w:t xml:space="preserve"> 03034992</w:t>
    </w:r>
    <w:r w:rsidRPr="00F164E9">
      <w:rPr>
        <w:rFonts w:asciiTheme="majorHAnsi" w:hAnsiTheme="majorHAnsi" w:cstheme="majorHAnsi"/>
        <w:sz w:val="15"/>
        <w:szCs w:val="15"/>
      </w:rPr>
      <w:tab/>
      <w:t>e produkce@openhousepraha.cz</w:t>
    </w:r>
  </w:p>
  <w:p w:rsidR="00D70755" w:rsidRPr="00F164E9" w:rsidRDefault="00523697" w:rsidP="00D8031F">
    <w:pPr>
      <w:pStyle w:val="Zpat"/>
      <w:tabs>
        <w:tab w:val="clear" w:pos="4536"/>
        <w:tab w:val="left" w:pos="0"/>
        <w:tab w:val="right" w:pos="7513"/>
      </w:tabs>
      <w:ind w:left="-2772"/>
      <w:rPr>
        <w:rFonts w:asciiTheme="majorHAnsi" w:hAnsiTheme="majorHAnsi" w:cstheme="majorHAnsi"/>
        <w:sz w:val="15"/>
        <w:szCs w:val="15"/>
      </w:rPr>
    </w:pPr>
    <w:r w:rsidRPr="00F164E9">
      <w:rPr>
        <w:rFonts w:asciiTheme="majorHAnsi" w:hAnsiTheme="majorHAnsi" w:cstheme="majorHAnsi"/>
        <w:sz w:val="15"/>
        <w:szCs w:val="15"/>
      </w:rPr>
      <w:t>Bubenečská 347/25, 160 00 Praha 6</w:t>
    </w:r>
    <w:r w:rsidRPr="00F164E9">
      <w:rPr>
        <w:rFonts w:asciiTheme="majorHAnsi" w:hAnsiTheme="majorHAnsi" w:cstheme="majorHAnsi"/>
        <w:sz w:val="15"/>
        <w:szCs w:val="15"/>
      </w:rPr>
      <w:tab/>
      <w:t>č. účtu 2600626911/2010</w:t>
    </w:r>
    <w:r w:rsidRPr="00F164E9">
      <w:rPr>
        <w:rFonts w:asciiTheme="majorHAnsi" w:hAnsiTheme="majorHAnsi" w:cstheme="majorHAnsi"/>
        <w:sz w:val="15"/>
        <w:szCs w:val="15"/>
      </w:rPr>
      <w:tab/>
      <w:t>w openhousepraha.cz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4989" w:rsidRDefault="00AA4989" w:rsidP="004C0DAF">
      <w:pPr>
        <w:spacing w:after="0" w:line="240" w:lineRule="auto"/>
      </w:pPr>
      <w:r>
        <w:separator/>
      </w:r>
    </w:p>
  </w:footnote>
  <w:footnote w:type="continuationSeparator" w:id="0">
    <w:p w:rsidR="00AA4989" w:rsidRDefault="00AA4989" w:rsidP="004C0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DAF" w:rsidRDefault="004C0D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504190</wp:posOffset>
          </wp:positionH>
          <wp:positionV relativeFrom="page">
            <wp:posOffset>485775</wp:posOffset>
          </wp:positionV>
          <wp:extent cx="1098000" cy="1260000"/>
          <wp:effectExtent l="57150" t="0" r="26035" b="207010"/>
          <wp:wrapNone/>
          <wp:docPr id="17" name="Picture 2" descr="C:\Users\Robert\OneDrive\Office4you\Projekty\Lukáš Franz\Open House Praha\1-Letterhead\Logo\_logo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ert\OneDrive\Office4you\Projekty\Lukáš Franz\Open House Praha\1-Letterhead\Logo\_logoLetter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680000">
                    <a:off x="0" y="0"/>
                    <a:ext cx="10980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DEA" w:rsidRDefault="00192DEA" w:rsidP="00192DEA">
    <w:pPr>
      <w:pStyle w:val="Zhlav"/>
      <w:ind w:left="3990"/>
    </w:pPr>
  </w:p>
  <w:p w:rsidR="00192DEA" w:rsidRDefault="00192DEA" w:rsidP="00960FFD">
    <w:pPr>
      <w:pStyle w:val="Zhlav"/>
      <w:ind w:left="4111"/>
    </w:pPr>
  </w:p>
  <w:p w:rsidR="00192DEA" w:rsidRDefault="00192DEA" w:rsidP="00960FFD">
    <w:pPr>
      <w:pStyle w:val="Zhlav"/>
      <w:ind w:left="4111"/>
    </w:pPr>
  </w:p>
  <w:p w:rsidR="00F164E9" w:rsidRPr="00F164E9" w:rsidRDefault="00D70755" w:rsidP="00A57EC1">
    <w:pPr>
      <w:pStyle w:val="Zhlav"/>
      <w:ind w:left="4536"/>
      <w:rPr>
        <w:rFonts w:asciiTheme="minorHAnsi" w:hAnsiTheme="minorHAnsi" w:cstheme="minorHAnsi"/>
      </w:rPr>
    </w:pPr>
    <w:r w:rsidRPr="00F164E9"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60288" behindDoc="0" locked="0" layoutInCell="1" allowOverlap="1" wp14:anchorId="4703C886" wp14:editId="77309385">
          <wp:simplePos x="0" y="0"/>
          <wp:positionH relativeFrom="page">
            <wp:posOffset>504190</wp:posOffset>
          </wp:positionH>
          <wp:positionV relativeFrom="page">
            <wp:posOffset>485775</wp:posOffset>
          </wp:positionV>
          <wp:extent cx="1098000" cy="1260000"/>
          <wp:effectExtent l="57150" t="0" r="26035" b="207010"/>
          <wp:wrapNone/>
          <wp:docPr id="18" name="Picture 3" descr="C:\Users\Robert\OneDrive\Office4you\Projekty\Lukáš Franz\Open House Praha\1-Letterhead\Logo\_logo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bert\OneDrive\Office4you\Projekty\Lukáš Franz\Open House Praha\1-Letterhead\Logo\_logoLetterhea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680000">
                    <a:off x="0" y="0"/>
                    <a:ext cx="10980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64E9">
      <w:rPr>
        <w:rFonts w:asciiTheme="minorHAnsi" w:hAnsiTheme="minorHAnsi" w:cstheme="minorHAnsi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8121B"/>
    <w:multiLevelType w:val="hybridMultilevel"/>
    <w:tmpl w:val="9F1A34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368B4"/>
    <w:multiLevelType w:val="hybridMultilevel"/>
    <w:tmpl w:val="1220CC76"/>
    <w:lvl w:ilvl="0" w:tplc="431AB7D0">
      <w:start w:val="5"/>
      <w:numFmt w:val="upperRoman"/>
      <w:pStyle w:val="Nadpis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B67A8C">
      <w:start w:val="1"/>
      <w:numFmt w:val="lowerLetter"/>
      <w:lvlText w:val="%2"/>
      <w:lvlJc w:val="left"/>
      <w:pPr>
        <w:ind w:left="3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683004">
      <w:start w:val="1"/>
      <w:numFmt w:val="lowerRoman"/>
      <w:lvlText w:val="%3"/>
      <w:lvlJc w:val="left"/>
      <w:pPr>
        <w:ind w:left="4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0A3720">
      <w:start w:val="1"/>
      <w:numFmt w:val="decimal"/>
      <w:lvlText w:val="%4"/>
      <w:lvlJc w:val="left"/>
      <w:pPr>
        <w:ind w:left="5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4041F2">
      <w:start w:val="1"/>
      <w:numFmt w:val="lowerLetter"/>
      <w:lvlText w:val="%5"/>
      <w:lvlJc w:val="left"/>
      <w:pPr>
        <w:ind w:left="6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8A9C8C">
      <w:start w:val="1"/>
      <w:numFmt w:val="lowerRoman"/>
      <w:lvlText w:val="%6"/>
      <w:lvlJc w:val="left"/>
      <w:pPr>
        <w:ind w:left="6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BE79EA">
      <w:start w:val="1"/>
      <w:numFmt w:val="decimal"/>
      <w:lvlText w:val="%7"/>
      <w:lvlJc w:val="left"/>
      <w:pPr>
        <w:ind w:left="7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84A856">
      <w:start w:val="1"/>
      <w:numFmt w:val="lowerLetter"/>
      <w:lvlText w:val="%8"/>
      <w:lvlJc w:val="left"/>
      <w:pPr>
        <w:ind w:left="8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70396E">
      <w:start w:val="1"/>
      <w:numFmt w:val="lowerRoman"/>
      <w:lvlText w:val="%9"/>
      <w:lvlJc w:val="left"/>
      <w:pPr>
        <w:ind w:left="88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1F"/>
    <w:rsid w:val="000D19EA"/>
    <w:rsid w:val="00103B51"/>
    <w:rsid w:val="001341DD"/>
    <w:rsid w:val="00151D83"/>
    <w:rsid w:val="00192DEA"/>
    <w:rsid w:val="001C51E1"/>
    <w:rsid w:val="0025116F"/>
    <w:rsid w:val="002A2AA2"/>
    <w:rsid w:val="002B42E4"/>
    <w:rsid w:val="003B7937"/>
    <w:rsid w:val="004C0DAF"/>
    <w:rsid w:val="005113D9"/>
    <w:rsid w:val="00523697"/>
    <w:rsid w:val="006A214C"/>
    <w:rsid w:val="0077062C"/>
    <w:rsid w:val="00804C15"/>
    <w:rsid w:val="00891F73"/>
    <w:rsid w:val="008A3F00"/>
    <w:rsid w:val="00960FFD"/>
    <w:rsid w:val="00964A14"/>
    <w:rsid w:val="00A57EC1"/>
    <w:rsid w:val="00AA4989"/>
    <w:rsid w:val="00B44D0F"/>
    <w:rsid w:val="00C07B77"/>
    <w:rsid w:val="00D13D94"/>
    <w:rsid w:val="00D70755"/>
    <w:rsid w:val="00D76681"/>
    <w:rsid w:val="00D8031F"/>
    <w:rsid w:val="00D86DE0"/>
    <w:rsid w:val="00D93287"/>
    <w:rsid w:val="00E20A4B"/>
    <w:rsid w:val="00E71345"/>
    <w:rsid w:val="00EC3274"/>
    <w:rsid w:val="00F164E9"/>
    <w:rsid w:val="00F21D9D"/>
    <w:rsid w:val="00F8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EB980"/>
  <w15:chartTrackingRefBased/>
  <w15:docId w15:val="{BB545BF0-540E-451D-85CA-42217CD26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3274"/>
    <w:pPr>
      <w:spacing w:after="240" w:line="336" w:lineRule="auto"/>
    </w:pPr>
    <w:rPr>
      <w:rFonts w:ascii="Pepi Regular" w:hAnsi="Pepi Regular"/>
      <w:sz w:val="18"/>
    </w:rPr>
  </w:style>
  <w:style w:type="paragraph" w:styleId="Nadpis1">
    <w:name w:val="heading 1"/>
    <w:next w:val="Normln"/>
    <w:link w:val="Nadpis1Char"/>
    <w:uiPriority w:val="9"/>
    <w:qFormat/>
    <w:rsid w:val="00F164E9"/>
    <w:pPr>
      <w:keepNext/>
      <w:keepLines/>
      <w:numPr>
        <w:numId w:val="1"/>
      </w:numPr>
      <w:spacing w:after="0"/>
      <w:ind w:left="2782" w:hanging="10"/>
      <w:outlineLvl w:val="0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C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0DAF"/>
    <w:rPr>
      <w:rFonts w:ascii="Pepi Regular" w:hAnsi="Pepi Regular"/>
      <w:sz w:val="18"/>
    </w:rPr>
  </w:style>
  <w:style w:type="paragraph" w:styleId="Zpat">
    <w:name w:val="footer"/>
    <w:basedOn w:val="Normln"/>
    <w:link w:val="ZpatChar"/>
    <w:uiPriority w:val="99"/>
    <w:unhideWhenUsed/>
    <w:rsid w:val="004C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0DAF"/>
    <w:rPr>
      <w:rFonts w:ascii="Pepi Regular" w:hAnsi="Pepi Regular"/>
      <w:sz w:val="18"/>
    </w:rPr>
  </w:style>
  <w:style w:type="character" w:customStyle="1" w:styleId="Nadpis1Char">
    <w:name w:val="Nadpis 1 Char"/>
    <w:basedOn w:val="Standardnpsmoodstavce"/>
    <w:link w:val="Nadpis1"/>
    <w:uiPriority w:val="9"/>
    <w:rsid w:val="00F164E9"/>
    <w:rPr>
      <w:rFonts w:ascii="Calibri" w:eastAsia="Calibri" w:hAnsi="Calibri" w:cs="Calibri"/>
      <w:color w:val="00000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164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4E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5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shop@openhousepraha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enk\Documents\OPEN%20HOUSE%20PRAHA\HLAVICKOVY%20PAPIR\novy_Luka&#353;%20Fanz\OpenHousePraha_HlavickovyPapir_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OpenHousePraha_HlavickovyPapir_v1.dotx</Template>
  <TotalTime>11</TotalTime>
  <Pages>1</Pages>
  <Words>144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Šenkyříková</dc:creator>
  <cp:keywords/>
  <dc:description/>
  <cp:lastModifiedBy>Andrea Šenkyříková</cp:lastModifiedBy>
  <cp:revision>3</cp:revision>
  <dcterms:created xsi:type="dcterms:W3CDTF">2021-04-12T12:38:00Z</dcterms:created>
  <dcterms:modified xsi:type="dcterms:W3CDTF">2021-04-12T12:49:00Z</dcterms:modified>
</cp:coreProperties>
</file>